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48FC4" w14:textId="21D943DD" w:rsidR="00D01387" w:rsidRDefault="00D01387" w:rsidP="00D01387"/>
    <w:p w14:paraId="6C2C2A51" w14:textId="41E05E2D" w:rsidR="00D01387" w:rsidRPr="00FF4B4D" w:rsidRDefault="00D01387" w:rsidP="00D01387">
      <w:pPr>
        <w:rPr>
          <w:rFonts w:cstheme="minorHAnsi"/>
          <w:b/>
          <w:bCs/>
        </w:rPr>
      </w:pPr>
      <w:r w:rsidRPr="00FF4B4D">
        <w:rPr>
          <w:rFonts w:cstheme="minorHAnsi"/>
          <w:b/>
          <w:bCs/>
        </w:rPr>
        <w:t>Freedom of Information Request: usage of medicines in secondary care</w:t>
      </w:r>
    </w:p>
    <w:p w14:paraId="7AAB5B18" w14:textId="0CEC33E8" w:rsidR="00D01387" w:rsidRDefault="00D01387" w:rsidP="00D01387">
      <w:pPr>
        <w:rPr>
          <w:rFonts w:cstheme="minorHAnsi"/>
        </w:rPr>
      </w:pPr>
      <w:r w:rsidRPr="00075BE5">
        <w:rPr>
          <w:rFonts w:cstheme="minorHAnsi"/>
        </w:rPr>
        <w:t xml:space="preserve">Dear </w:t>
      </w:r>
      <w:r w:rsidR="007D4CF3">
        <w:t>Information Governance Manager</w:t>
      </w:r>
      <w:r w:rsidRPr="00075BE5">
        <w:rPr>
          <w:rFonts w:cstheme="minorHAnsi"/>
        </w:rPr>
        <w:t>,</w:t>
      </w:r>
    </w:p>
    <w:p w14:paraId="23D63B35" w14:textId="77777777" w:rsidR="00DC486C" w:rsidRPr="00075BE5" w:rsidRDefault="00DC486C" w:rsidP="00D01387">
      <w:pPr>
        <w:rPr>
          <w:rFonts w:cstheme="minorHAnsi"/>
        </w:rPr>
      </w:pPr>
    </w:p>
    <w:p w14:paraId="1AD2A0F5" w14:textId="77777777" w:rsidR="00D01387" w:rsidRPr="00075BE5" w:rsidRDefault="00D01387" w:rsidP="00D01387">
      <w:pPr>
        <w:rPr>
          <w:rFonts w:cstheme="minorHAnsi"/>
        </w:rPr>
      </w:pPr>
      <w:r w:rsidRPr="00075BE5">
        <w:rPr>
          <w:rFonts w:cstheme="minorHAnsi"/>
        </w:rPr>
        <w:t xml:space="preserve">I am conducting analysis on the usage of medicines in secondary care and kindly request your help.  </w:t>
      </w:r>
    </w:p>
    <w:p w14:paraId="4E06EA0A" w14:textId="77777777" w:rsidR="003C4D82" w:rsidRPr="00075BE5" w:rsidRDefault="004D44DD" w:rsidP="00D01387">
      <w:pPr>
        <w:rPr>
          <w:rFonts w:cstheme="minorHAnsi"/>
          <w:b/>
          <w:bCs/>
        </w:rPr>
      </w:pPr>
      <w:r w:rsidRPr="00075BE5">
        <w:rPr>
          <w:rStyle w:val="normaltextrun"/>
          <w:rFonts w:cstheme="minorHAnsi"/>
          <w:color w:val="000000"/>
          <w:shd w:val="clear" w:color="auto" w:fill="FFFFFF"/>
        </w:rPr>
        <w:t>I would be grateful if you could send me two datasets from your Trust, to inform this analysis:</w:t>
      </w:r>
      <w:r w:rsidRPr="00075BE5">
        <w:rPr>
          <w:rStyle w:val="eop"/>
          <w:rFonts w:cstheme="minorHAnsi"/>
          <w:color w:val="000000"/>
          <w:shd w:val="clear" w:color="auto" w:fill="FFFFFF"/>
        </w:rPr>
        <w:t> </w:t>
      </w:r>
      <w:r w:rsidRPr="00075BE5">
        <w:rPr>
          <w:rFonts w:cstheme="minorHAnsi"/>
          <w:b/>
          <w:bCs/>
        </w:rPr>
        <w:t xml:space="preserve"> </w:t>
      </w:r>
    </w:p>
    <w:p w14:paraId="34361AEE" w14:textId="53952941" w:rsidR="00D01387" w:rsidRPr="00075BE5" w:rsidRDefault="00D01387" w:rsidP="00D01387">
      <w:pPr>
        <w:rPr>
          <w:rFonts w:cstheme="minorHAnsi"/>
          <w:b/>
          <w:bCs/>
        </w:rPr>
      </w:pPr>
      <w:r w:rsidRPr="00075BE5">
        <w:rPr>
          <w:rFonts w:cstheme="minorHAnsi"/>
          <w:b/>
          <w:bCs/>
        </w:rPr>
        <w:t>(</w:t>
      </w:r>
      <w:r w:rsidR="003F1C2E" w:rsidRPr="00075BE5">
        <w:rPr>
          <w:rFonts w:cstheme="minorHAnsi"/>
          <w:b/>
          <w:bCs/>
        </w:rPr>
        <w:t>1</w:t>
      </w:r>
      <w:r w:rsidRPr="00075BE5">
        <w:rPr>
          <w:rFonts w:cstheme="minorHAnsi"/>
          <w:b/>
          <w:bCs/>
        </w:rPr>
        <w:t>) SACT Cancer report</w:t>
      </w:r>
    </w:p>
    <w:p w14:paraId="4C70A877" w14:textId="16CB2434" w:rsidR="003F1C2E" w:rsidRPr="00075BE5" w:rsidRDefault="00D01387" w:rsidP="00D01387">
      <w:pPr>
        <w:rPr>
          <w:rFonts w:cstheme="minorHAnsi"/>
        </w:rPr>
      </w:pPr>
      <w:r w:rsidRPr="00075BE5">
        <w:rPr>
          <w:rFonts w:cstheme="minorHAnsi"/>
        </w:rPr>
        <w:t xml:space="preserve">An extract from the chemotherapy </w:t>
      </w:r>
      <w:proofErr w:type="spellStart"/>
      <w:r w:rsidRPr="00075BE5">
        <w:rPr>
          <w:rFonts w:cstheme="minorHAnsi"/>
        </w:rPr>
        <w:t>ePMA</w:t>
      </w:r>
      <w:proofErr w:type="spellEnd"/>
      <w:r w:rsidRPr="00075BE5">
        <w:rPr>
          <w:rFonts w:cstheme="minorHAnsi"/>
        </w:rPr>
        <w:t xml:space="preserve"> system showing patients treated by drug and diagnosis, as specified in table </w:t>
      </w:r>
      <w:r w:rsidR="00D3566B" w:rsidRPr="00075BE5">
        <w:rPr>
          <w:rFonts w:cstheme="minorHAnsi"/>
        </w:rPr>
        <w:t>1</w:t>
      </w:r>
      <w:r w:rsidRPr="00075BE5">
        <w:rPr>
          <w:rFonts w:cstheme="minorHAnsi"/>
        </w:rPr>
        <w:t xml:space="preserve"> (below)</w:t>
      </w:r>
      <w:r w:rsidR="003F1C2E" w:rsidRPr="00075BE5">
        <w:rPr>
          <w:rFonts w:cstheme="minorHAnsi"/>
        </w:rPr>
        <w:t>.</w:t>
      </w:r>
    </w:p>
    <w:p w14:paraId="096DC9DC" w14:textId="660366F5" w:rsidR="003F1C2E" w:rsidRPr="00075BE5" w:rsidRDefault="003F1C2E" w:rsidP="003F1C2E">
      <w:pPr>
        <w:rPr>
          <w:rFonts w:cstheme="minorHAnsi"/>
          <w:b/>
          <w:bCs/>
        </w:rPr>
      </w:pPr>
      <w:r w:rsidRPr="00075BE5">
        <w:rPr>
          <w:rFonts w:cstheme="minorHAnsi"/>
          <w:b/>
          <w:bCs/>
        </w:rPr>
        <w:t>(2) Drug Patient Level Contract Monitoring (</w:t>
      </w:r>
      <w:proofErr w:type="spellStart"/>
      <w:r w:rsidRPr="00075BE5">
        <w:rPr>
          <w:rFonts w:cstheme="minorHAnsi"/>
          <w:b/>
          <w:bCs/>
        </w:rPr>
        <w:t>DrPLCM</w:t>
      </w:r>
      <w:proofErr w:type="spellEnd"/>
      <w:r w:rsidRPr="00075BE5">
        <w:rPr>
          <w:rFonts w:cstheme="minorHAnsi"/>
          <w:b/>
          <w:bCs/>
        </w:rPr>
        <w:t>) report</w:t>
      </w:r>
    </w:p>
    <w:p w14:paraId="29378FD2" w14:textId="465B7794" w:rsidR="00D43734" w:rsidRPr="000E65AF" w:rsidRDefault="003F1C2E" w:rsidP="00D01387">
      <w:pPr>
        <w:rPr>
          <w:rStyle w:val="normaltextrun"/>
          <w:rFonts w:cstheme="minorHAnsi"/>
        </w:rPr>
      </w:pPr>
      <w:r w:rsidRPr="00075BE5">
        <w:rPr>
          <w:rFonts w:cstheme="minorHAnsi"/>
        </w:rPr>
        <w:t xml:space="preserve">Data fields from the </w:t>
      </w:r>
      <w:proofErr w:type="spellStart"/>
      <w:r w:rsidRPr="00075BE5">
        <w:rPr>
          <w:rFonts w:cstheme="minorHAnsi"/>
        </w:rPr>
        <w:t>DrPLCM</w:t>
      </w:r>
      <w:proofErr w:type="spellEnd"/>
      <w:r w:rsidRPr="00075BE5">
        <w:rPr>
          <w:rFonts w:cstheme="minorHAnsi"/>
        </w:rPr>
        <w:t xml:space="preserve"> report, as specified in table </w:t>
      </w:r>
      <w:r w:rsidR="00D3566B" w:rsidRPr="00075BE5">
        <w:rPr>
          <w:rFonts w:cstheme="minorHAnsi"/>
        </w:rPr>
        <w:t>2</w:t>
      </w:r>
      <w:r w:rsidRPr="00075BE5">
        <w:rPr>
          <w:rFonts w:cstheme="minorHAnsi"/>
        </w:rPr>
        <w:t xml:space="preserve"> (below).  Please do not send patient IDs or cost data, as I appreciate this would compromise data privacy and commercial sensitivity.</w:t>
      </w:r>
    </w:p>
    <w:p w14:paraId="0808D3F7" w14:textId="0E6E9152" w:rsidR="00D01387" w:rsidRPr="00075BE5" w:rsidRDefault="00FF4B4D" w:rsidP="00546AE5">
      <w:pPr>
        <w:rPr>
          <w:rFonts w:cstheme="minorHAnsi"/>
        </w:rPr>
      </w:pPr>
      <w:r w:rsidRPr="00075BE5">
        <w:rPr>
          <w:rStyle w:val="normaltextrun"/>
          <w:rFonts w:cstheme="minorHAnsi"/>
          <w:color w:val="000000"/>
          <w:shd w:val="clear" w:color="auto" w:fill="FFFFFF"/>
        </w:rPr>
        <w:t xml:space="preserve">Please email your response by reply with the data in .csv </w:t>
      </w:r>
      <w:r w:rsidR="00DC486C">
        <w:rPr>
          <w:rStyle w:val="normaltextrun"/>
          <w:rFonts w:cstheme="minorHAnsi"/>
          <w:color w:val="000000"/>
          <w:shd w:val="clear" w:color="auto" w:fill="FFFFFF"/>
        </w:rPr>
        <w:t xml:space="preserve">or Excel </w:t>
      </w:r>
      <w:r w:rsidRPr="00075BE5">
        <w:rPr>
          <w:rStyle w:val="normaltextrun"/>
          <w:rFonts w:cstheme="minorHAnsi"/>
          <w:color w:val="000000"/>
          <w:shd w:val="clear" w:color="auto" w:fill="FFFFFF"/>
        </w:rPr>
        <w:t>format</w:t>
      </w:r>
    </w:p>
    <w:p w14:paraId="458CAFBE" w14:textId="100D2962" w:rsidR="0066618D" w:rsidRPr="00075BE5" w:rsidRDefault="0066618D" w:rsidP="00D01387"/>
    <w:p w14:paraId="2C88A2BE" w14:textId="10D80CCC" w:rsidR="00FF4B4D" w:rsidRPr="00075BE5" w:rsidRDefault="00FF4B4D" w:rsidP="00D01387"/>
    <w:p w14:paraId="52CA87E9" w14:textId="2DFDDAA0" w:rsidR="00D01387" w:rsidRPr="00075BE5" w:rsidRDefault="00DC486C" w:rsidP="00D01387">
      <w:r>
        <w:rPr>
          <w:b/>
          <w:bCs/>
          <w:u w:val="single"/>
        </w:rPr>
        <w:t>A</w:t>
      </w:r>
      <w:r w:rsidR="00D01387" w:rsidRPr="00075BE5">
        <w:rPr>
          <w:b/>
          <w:bCs/>
          <w:u w:val="single"/>
        </w:rPr>
        <w:t>ppendices</w:t>
      </w:r>
      <w:r w:rsidR="00D01387" w:rsidRPr="00075BE5">
        <w:t xml:space="preserve"> – specifications</w:t>
      </w:r>
    </w:p>
    <w:p w14:paraId="12673926" w14:textId="6E6EBF74" w:rsidR="007764FE" w:rsidRDefault="00D01387" w:rsidP="00580809">
      <w:r w:rsidRPr="00075BE5">
        <w:t>Please include the data fields</w:t>
      </w:r>
      <w:r w:rsidR="00E13019" w:rsidRPr="00075BE5">
        <w:t xml:space="preserve"> specified </w:t>
      </w:r>
      <w:r w:rsidR="009C0FA5" w:rsidRPr="00075BE5">
        <w:t>within</w:t>
      </w:r>
      <w:r w:rsidR="00E13019" w:rsidRPr="00075BE5">
        <w:t xml:space="preserve"> table 1 and </w:t>
      </w:r>
      <w:r w:rsidR="009C0FA5" w:rsidRPr="00075BE5">
        <w:t xml:space="preserve">table </w:t>
      </w:r>
      <w:r w:rsidR="00E13019" w:rsidRPr="00075BE5">
        <w:t>2:</w:t>
      </w:r>
    </w:p>
    <w:p w14:paraId="2CF31541" w14:textId="77777777" w:rsidR="001753B8" w:rsidRPr="00075BE5" w:rsidRDefault="001753B8" w:rsidP="00580809"/>
    <w:p w14:paraId="076708D0" w14:textId="00A0A80D" w:rsidR="00F5185E" w:rsidRDefault="000E65AF" w:rsidP="00F5185E">
      <w:pPr>
        <w:numPr>
          <w:ilvl w:val="0"/>
          <w:numId w:val="4"/>
        </w:numPr>
        <w:contextualSpacing/>
        <w:rPr>
          <w:rFonts w:eastAsia="Times New Roman" w:cs="Times New Roman"/>
          <w:b/>
          <w:bCs/>
        </w:rPr>
      </w:pPr>
      <w:r w:rsidRPr="000E65AF">
        <w:rPr>
          <w:rFonts w:eastAsia="Times New Roman" w:cs="Times New Roman"/>
          <w:b/>
          <w:bCs/>
        </w:rPr>
        <w:t>SACT Cancer report</w:t>
      </w:r>
    </w:p>
    <w:p w14:paraId="0F2DE115" w14:textId="77777777" w:rsidR="00F5185E" w:rsidRPr="00F5185E" w:rsidRDefault="00F5185E" w:rsidP="00F5185E">
      <w:pPr>
        <w:ind w:left="360"/>
        <w:contextualSpacing/>
        <w:rPr>
          <w:rFonts w:eastAsia="Times New Roman" w:cs="Times New Roman"/>
          <w:b/>
          <w:bCs/>
        </w:rPr>
      </w:pPr>
    </w:p>
    <w:p w14:paraId="1707B5DE" w14:textId="78E8DB37" w:rsidR="00DC486C" w:rsidRDefault="008B2F8C" w:rsidP="00DC486C">
      <w:r>
        <w:t xml:space="preserve">An extract of records from the chemotherapy </w:t>
      </w:r>
      <w:proofErr w:type="spellStart"/>
      <w:r>
        <w:t>ePMA</w:t>
      </w:r>
      <w:proofErr w:type="spellEnd"/>
      <w:r>
        <w:t xml:space="preserve"> system </w:t>
      </w:r>
      <w:r w:rsidR="00DC486C">
        <w:t xml:space="preserve">dated between </w:t>
      </w:r>
      <w:r w:rsidR="00DC486C">
        <w:rPr>
          <w:b/>
          <w:bCs/>
        </w:rPr>
        <w:t>1</w:t>
      </w:r>
      <w:r w:rsidR="00DC486C" w:rsidRPr="002E4058">
        <w:rPr>
          <w:b/>
          <w:bCs/>
          <w:vertAlign w:val="superscript"/>
        </w:rPr>
        <w:t>st</w:t>
      </w:r>
      <w:r w:rsidR="00DC486C">
        <w:rPr>
          <w:b/>
          <w:bCs/>
        </w:rPr>
        <w:t xml:space="preserve"> </w:t>
      </w:r>
      <w:r w:rsidR="00BA3063">
        <w:rPr>
          <w:b/>
          <w:bCs/>
        </w:rPr>
        <w:t xml:space="preserve">September </w:t>
      </w:r>
      <w:r w:rsidR="00DC486C">
        <w:rPr>
          <w:b/>
          <w:bCs/>
        </w:rPr>
        <w:t>2024 and 3</w:t>
      </w:r>
      <w:r w:rsidR="00BA3063">
        <w:rPr>
          <w:b/>
          <w:bCs/>
        </w:rPr>
        <w:t>1</w:t>
      </w:r>
      <w:r w:rsidR="00BA3063" w:rsidRPr="00BA3063">
        <w:rPr>
          <w:b/>
          <w:bCs/>
          <w:vertAlign w:val="superscript"/>
        </w:rPr>
        <w:t>st</w:t>
      </w:r>
      <w:r w:rsidR="00BA3063">
        <w:rPr>
          <w:b/>
          <w:bCs/>
        </w:rPr>
        <w:t xml:space="preserve"> December </w:t>
      </w:r>
      <w:r w:rsidR="00DC486C">
        <w:rPr>
          <w:b/>
          <w:bCs/>
        </w:rPr>
        <w:t>2024</w:t>
      </w:r>
      <w:r w:rsidR="00DC486C" w:rsidRPr="004C5857">
        <w:t>,</w:t>
      </w:r>
      <w:r w:rsidR="00DC486C">
        <w:t xml:space="preserve"> or to the latest date for which data is available, for all solid tumour and haematology malignancies (ICD-10 primary diagnosis codes C* and D*)</w:t>
      </w:r>
    </w:p>
    <w:p w14:paraId="5A4E9995" w14:textId="702BFFC5" w:rsidR="008B2F8C" w:rsidRDefault="008B2F8C" w:rsidP="008B2F8C">
      <w:pPr>
        <w:rPr>
          <w:sz w:val="16"/>
          <w:szCs w:val="16"/>
        </w:rPr>
      </w:pPr>
      <w:r>
        <w:t xml:space="preserve">Source: NHS Digital, NHS Data Model and Dictionary, Systemic Anti-cancer Therapy Data Set </w:t>
      </w:r>
      <w:hyperlink r:id="rId8" w:history="1">
        <w:r w:rsidR="006C0507" w:rsidRPr="00194C65">
          <w:rPr>
            <w:rStyle w:val="Hyperlink"/>
            <w:sz w:val="16"/>
            <w:szCs w:val="16"/>
          </w:rPr>
          <w:t>https://www.datadictionary.nhs.uk/data_sets/clinical_data_sets/systemic_anti-cancer_therapy_data_set.html</w:t>
        </w:r>
      </w:hyperlink>
    </w:p>
    <w:p w14:paraId="4ADCFCD4" w14:textId="77777777" w:rsidR="006C0507" w:rsidRPr="00831536" w:rsidRDefault="006C0507" w:rsidP="008B2F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4A28" w:rsidRPr="007D4A28" w14:paraId="14723890" w14:textId="77777777" w:rsidTr="007D4A28">
        <w:tc>
          <w:tcPr>
            <w:tcW w:w="9016" w:type="dxa"/>
          </w:tcPr>
          <w:p w14:paraId="46C87D0D" w14:textId="77777777" w:rsidR="007D4A28" w:rsidRPr="007D4A28" w:rsidRDefault="007D4A28" w:rsidP="00D12278">
            <w:pPr>
              <w:rPr>
                <w:rFonts w:eastAsia="Times New Roman" w:cs="Times New Roman"/>
              </w:rPr>
            </w:pPr>
            <w:r w:rsidRPr="007D4A28">
              <w:rPr>
                <w:rFonts w:eastAsia="Times New Roman" w:cs="Times New Roman"/>
              </w:rPr>
              <w:t>Organisation code (code of provider)</w:t>
            </w:r>
          </w:p>
        </w:tc>
      </w:tr>
      <w:tr w:rsidR="007D4A28" w:rsidRPr="007D4A28" w14:paraId="367C7690" w14:textId="77777777" w:rsidTr="007D4A28">
        <w:tc>
          <w:tcPr>
            <w:tcW w:w="9016" w:type="dxa"/>
          </w:tcPr>
          <w:p w14:paraId="7CF0A1CF" w14:textId="77777777" w:rsidR="007D4A28" w:rsidRPr="007D4A28" w:rsidRDefault="007D4A28" w:rsidP="00D12278">
            <w:pPr>
              <w:rPr>
                <w:rFonts w:eastAsia="Times New Roman" w:cs="Times New Roman"/>
              </w:rPr>
            </w:pPr>
            <w:r w:rsidRPr="007D4A28">
              <w:rPr>
                <w:rFonts w:eastAsia="Times New Roman" w:cs="Times New Roman"/>
              </w:rPr>
              <w:t>Primary diagnosis (ICD-10 3rd or 4th digit)</w:t>
            </w:r>
          </w:p>
        </w:tc>
      </w:tr>
      <w:tr w:rsidR="007D4A28" w:rsidRPr="007D4A28" w14:paraId="48437FE4" w14:textId="77777777" w:rsidTr="007D4A28">
        <w:tc>
          <w:tcPr>
            <w:tcW w:w="9016" w:type="dxa"/>
          </w:tcPr>
          <w:p w14:paraId="5FDD4F99" w14:textId="77777777" w:rsidR="007D4A28" w:rsidRPr="007D4A28" w:rsidRDefault="007D4A28" w:rsidP="00D12278">
            <w:pPr>
              <w:rPr>
                <w:rFonts w:eastAsia="Times New Roman" w:cs="Times New Roman"/>
              </w:rPr>
            </w:pPr>
            <w:r w:rsidRPr="007D4A28">
              <w:rPr>
                <w:rFonts w:eastAsia="Times New Roman" w:cs="Times New Roman"/>
              </w:rPr>
              <w:t>Adjunctive therapy type</w:t>
            </w:r>
          </w:p>
        </w:tc>
      </w:tr>
      <w:tr w:rsidR="007D4A28" w:rsidRPr="007D4A28" w14:paraId="48D999B0" w14:textId="77777777" w:rsidTr="007D4A28">
        <w:tc>
          <w:tcPr>
            <w:tcW w:w="9016" w:type="dxa"/>
          </w:tcPr>
          <w:p w14:paraId="608E2977" w14:textId="77777777" w:rsidR="007D4A28" w:rsidRPr="007D4A28" w:rsidRDefault="007D4A28" w:rsidP="00D12278">
            <w:pPr>
              <w:rPr>
                <w:rFonts w:eastAsia="Times New Roman" w:cs="Times New Roman"/>
              </w:rPr>
            </w:pPr>
            <w:r w:rsidRPr="007D4A28">
              <w:rPr>
                <w:rFonts w:eastAsia="Times New Roman" w:cs="Times New Roman"/>
              </w:rPr>
              <w:t>Treatment intent</w:t>
            </w:r>
          </w:p>
        </w:tc>
      </w:tr>
      <w:tr w:rsidR="007D4A28" w:rsidRPr="007D4A28" w14:paraId="4D0A1ECE" w14:textId="77777777" w:rsidTr="007D4A28">
        <w:tc>
          <w:tcPr>
            <w:tcW w:w="9016" w:type="dxa"/>
          </w:tcPr>
          <w:p w14:paraId="5EE9DE83" w14:textId="77777777" w:rsidR="007D4A28" w:rsidRPr="007D4A28" w:rsidRDefault="007D4A28" w:rsidP="00D12278">
            <w:pPr>
              <w:rPr>
                <w:rFonts w:eastAsia="Times New Roman" w:cs="Times New Roman"/>
              </w:rPr>
            </w:pPr>
            <w:r w:rsidRPr="007D4A28">
              <w:rPr>
                <w:rFonts w:eastAsia="Times New Roman" w:cs="Times New Roman"/>
              </w:rPr>
              <w:t>Drug regimen</w:t>
            </w:r>
          </w:p>
        </w:tc>
      </w:tr>
      <w:tr w:rsidR="007D4A28" w:rsidRPr="007D4A28" w14:paraId="50E88811" w14:textId="77777777" w:rsidTr="007D4A28">
        <w:tc>
          <w:tcPr>
            <w:tcW w:w="9016" w:type="dxa"/>
          </w:tcPr>
          <w:p w14:paraId="184CAF29" w14:textId="77777777" w:rsidR="007D4A28" w:rsidRPr="007D4A28" w:rsidRDefault="007D4A28" w:rsidP="00D12278">
            <w:pPr>
              <w:rPr>
                <w:rFonts w:eastAsia="Times New Roman" w:cs="Times New Roman"/>
              </w:rPr>
            </w:pPr>
            <w:r w:rsidRPr="007D4A28">
              <w:rPr>
                <w:rFonts w:eastAsia="Times New Roman" w:cs="Times New Roman"/>
              </w:rPr>
              <w:t>Clinical trial indicator</w:t>
            </w:r>
          </w:p>
        </w:tc>
      </w:tr>
      <w:tr w:rsidR="007D4A28" w:rsidRPr="007D4A28" w14:paraId="65CF6996" w14:textId="77777777" w:rsidTr="007D4A28">
        <w:tc>
          <w:tcPr>
            <w:tcW w:w="9016" w:type="dxa"/>
          </w:tcPr>
          <w:p w14:paraId="03B8DBA8" w14:textId="77777777" w:rsidR="007D4A28" w:rsidRPr="007D4A28" w:rsidRDefault="007D4A28" w:rsidP="00D12278">
            <w:pPr>
              <w:rPr>
                <w:rFonts w:eastAsia="Times New Roman" w:cs="Times New Roman"/>
              </w:rPr>
            </w:pPr>
            <w:r w:rsidRPr="007D4A28">
              <w:rPr>
                <w:rFonts w:eastAsia="Times New Roman" w:cs="Times New Roman"/>
              </w:rPr>
              <w:t>Drug name</w:t>
            </w:r>
          </w:p>
        </w:tc>
      </w:tr>
      <w:tr w:rsidR="007D4A28" w:rsidRPr="007D4A28" w14:paraId="1F496696" w14:textId="77777777" w:rsidTr="007D4A28">
        <w:tc>
          <w:tcPr>
            <w:tcW w:w="9016" w:type="dxa"/>
          </w:tcPr>
          <w:p w14:paraId="61128A1D" w14:textId="77777777" w:rsidR="007D4A28" w:rsidRPr="007D4A28" w:rsidRDefault="007D4A28" w:rsidP="00D12278">
            <w:pPr>
              <w:rPr>
                <w:rFonts w:eastAsia="Times New Roman" w:cs="Times New Roman"/>
              </w:rPr>
            </w:pPr>
            <w:r w:rsidRPr="007D4A28">
              <w:rPr>
                <w:rFonts w:eastAsia="Times New Roman" w:cs="Times New Roman"/>
              </w:rPr>
              <w:t>Month Year</w:t>
            </w:r>
          </w:p>
        </w:tc>
      </w:tr>
      <w:tr w:rsidR="007D4A28" w:rsidRPr="007D4A28" w14:paraId="0A292FAF" w14:textId="77777777" w:rsidTr="007D4A28">
        <w:tc>
          <w:tcPr>
            <w:tcW w:w="9016" w:type="dxa"/>
          </w:tcPr>
          <w:p w14:paraId="5DF1391F" w14:textId="0FE7F5C0" w:rsidR="007D4A28" w:rsidRPr="007D4A28" w:rsidRDefault="007D4A28" w:rsidP="00D12278">
            <w:pPr>
              <w:rPr>
                <w:rFonts w:eastAsia="Times New Roman" w:cs="Times New Roman"/>
              </w:rPr>
            </w:pPr>
            <w:r w:rsidRPr="007D4A28">
              <w:rPr>
                <w:rFonts w:eastAsia="Times New Roman" w:cs="Times New Roman"/>
              </w:rPr>
              <w:t>Discrete count of unique patients treated per month (please suppress any counts &lt;=5 patients and</w:t>
            </w:r>
            <w:r>
              <w:rPr>
                <w:rFonts w:eastAsia="Times New Roman" w:cs="Times New Roman"/>
              </w:rPr>
              <w:t xml:space="preserve"> </w:t>
            </w:r>
            <w:r w:rsidRPr="007D4A28">
              <w:rPr>
                <w:rFonts w:eastAsia="Times New Roman" w:cs="Times New Roman"/>
              </w:rPr>
              <w:t>indicate in the output)</w:t>
            </w:r>
          </w:p>
        </w:tc>
      </w:tr>
    </w:tbl>
    <w:p w14:paraId="2518C9B1" w14:textId="77777777" w:rsidR="0074644F" w:rsidRDefault="0074644F" w:rsidP="00D01387"/>
    <w:p w14:paraId="41FF30A4" w14:textId="72653C01" w:rsidR="008B2F8C" w:rsidRDefault="001753B8" w:rsidP="008B2F8C">
      <w:pPr>
        <w:numPr>
          <w:ilvl w:val="0"/>
          <w:numId w:val="4"/>
        </w:numPr>
        <w:contextualSpacing/>
        <w:rPr>
          <w:rFonts w:eastAsia="Times New Roman" w:cs="Times New Roman"/>
        </w:rPr>
      </w:pPr>
      <w:r w:rsidRPr="001753B8">
        <w:rPr>
          <w:rFonts w:eastAsia="Times New Roman" w:cs="Times New Roman"/>
          <w:b/>
          <w:bCs/>
        </w:rPr>
        <w:lastRenderedPageBreak/>
        <w:t>Drug Patient Level Contract Monitoring (</w:t>
      </w:r>
      <w:proofErr w:type="spellStart"/>
      <w:r w:rsidRPr="001753B8">
        <w:rPr>
          <w:rFonts w:eastAsia="Times New Roman" w:cs="Times New Roman"/>
          <w:b/>
          <w:bCs/>
        </w:rPr>
        <w:t>DrPLCM</w:t>
      </w:r>
      <w:proofErr w:type="spellEnd"/>
      <w:r w:rsidRPr="001753B8">
        <w:rPr>
          <w:rFonts w:eastAsia="Times New Roman" w:cs="Times New Roman"/>
          <w:b/>
          <w:bCs/>
        </w:rPr>
        <w:t>) report</w:t>
      </w:r>
    </w:p>
    <w:p w14:paraId="3372A314" w14:textId="77777777" w:rsidR="008B2F8C" w:rsidRPr="008B2F8C" w:rsidRDefault="008B2F8C" w:rsidP="008B2F8C">
      <w:pPr>
        <w:ind w:left="360"/>
        <w:contextualSpacing/>
        <w:rPr>
          <w:rFonts w:eastAsia="Times New Roman" w:cs="Times New Roman"/>
        </w:rPr>
      </w:pPr>
    </w:p>
    <w:p w14:paraId="166D57B2" w14:textId="4D0ABC1B" w:rsidR="00DC486C" w:rsidRPr="00B26ACD" w:rsidRDefault="008B2F8C" w:rsidP="00DC486C">
      <w:pPr>
        <w:rPr>
          <w:b/>
          <w:bCs/>
        </w:rPr>
      </w:pPr>
      <w:r w:rsidRPr="007948E3">
        <w:t>An extra</w:t>
      </w:r>
      <w:r>
        <w:t xml:space="preserve">ct of records from this report for all hospitals in the Trust </w:t>
      </w:r>
      <w:r w:rsidR="00DC486C">
        <w:t xml:space="preserve">dated between </w:t>
      </w:r>
      <w:r w:rsidR="00DC486C">
        <w:rPr>
          <w:b/>
          <w:bCs/>
        </w:rPr>
        <w:t>1</w:t>
      </w:r>
      <w:r w:rsidR="00DC486C" w:rsidRPr="002E4058">
        <w:rPr>
          <w:b/>
          <w:bCs/>
          <w:vertAlign w:val="superscript"/>
        </w:rPr>
        <w:t>st</w:t>
      </w:r>
      <w:r w:rsidR="00DC486C">
        <w:rPr>
          <w:b/>
          <w:bCs/>
        </w:rPr>
        <w:t xml:space="preserve"> </w:t>
      </w:r>
      <w:r w:rsidR="00BA3063">
        <w:rPr>
          <w:b/>
          <w:bCs/>
        </w:rPr>
        <w:t>October</w:t>
      </w:r>
      <w:r w:rsidR="002C25A4">
        <w:rPr>
          <w:b/>
          <w:bCs/>
        </w:rPr>
        <w:t xml:space="preserve"> </w:t>
      </w:r>
      <w:r w:rsidR="00DC486C">
        <w:rPr>
          <w:b/>
          <w:bCs/>
        </w:rPr>
        <w:t>2024 and 3</w:t>
      </w:r>
      <w:r w:rsidR="00BA3063">
        <w:rPr>
          <w:b/>
          <w:bCs/>
        </w:rPr>
        <w:t>1</w:t>
      </w:r>
      <w:r w:rsidR="00BA3063" w:rsidRPr="00BA3063">
        <w:rPr>
          <w:b/>
          <w:bCs/>
          <w:vertAlign w:val="superscript"/>
        </w:rPr>
        <w:t>st</w:t>
      </w:r>
      <w:r w:rsidR="00BA3063">
        <w:rPr>
          <w:b/>
          <w:bCs/>
        </w:rPr>
        <w:t xml:space="preserve"> December</w:t>
      </w:r>
      <w:r w:rsidR="00DC486C">
        <w:rPr>
          <w:b/>
          <w:bCs/>
        </w:rPr>
        <w:t xml:space="preserve"> 2024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25"/>
        <w:gridCol w:w="8091"/>
      </w:tblGrid>
      <w:tr w:rsidR="001753B8" w:rsidRPr="001753B8" w14:paraId="23659A5D" w14:textId="77777777" w:rsidTr="002C525E">
        <w:tc>
          <w:tcPr>
            <w:tcW w:w="9016" w:type="dxa"/>
            <w:gridSpan w:val="2"/>
            <w:shd w:val="clear" w:color="auto" w:fill="E7E6E6" w:themeFill="background2"/>
          </w:tcPr>
          <w:p w14:paraId="68B7E57E" w14:textId="77777777" w:rsidR="001753B8" w:rsidRPr="001753B8" w:rsidRDefault="001753B8" w:rsidP="001753B8">
            <w:r w:rsidRPr="001753B8">
              <w:t xml:space="preserve">Sourced from NHS Digital, </w:t>
            </w:r>
            <w:proofErr w:type="spellStart"/>
            <w:r w:rsidRPr="001753B8">
              <w:t>DrPLCM</w:t>
            </w:r>
            <w:proofErr w:type="spellEnd"/>
            <w:r w:rsidRPr="001753B8">
              <w:t xml:space="preserve"> Technical Specification V2.6 document</w:t>
            </w:r>
          </w:p>
          <w:p w14:paraId="71EBF41A" w14:textId="77777777" w:rsidR="001753B8" w:rsidRPr="001753B8" w:rsidRDefault="001753B8" w:rsidP="001753B8">
            <w:pPr>
              <w:rPr>
                <w:sz w:val="16"/>
                <w:szCs w:val="16"/>
              </w:rPr>
            </w:pPr>
            <w:r w:rsidRPr="001753B8">
              <w:rPr>
                <w:sz w:val="16"/>
                <w:szCs w:val="16"/>
              </w:rPr>
              <w:t>https://digital.nhs.uk/data-and-information/information-standards/information-standards-and-data-collections-including-extractions/publications-and-notifications/standards-and-collections/contract-monitoring</w:t>
            </w:r>
          </w:p>
          <w:p w14:paraId="040087C7" w14:textId="77777777" w:rsidR="001753B8" w:rsidRPr="001753B8" w:rsidRDefault="001753B8" w:rsidP="001753B8"/>
        </w:tc>
      </w:tr>
      <w:tr w:rsidR="001753B8" w:rsidRPr="001753B8" w14:paraId="14CA1168" w14:textId="77777777" w:rsidTr="00DC486C">
        <w:tc>
          <w:tcPr>
            <w:tcW w:w="925" w:type="dxa"/>
            <w:shd w:val="clear" w:color="auto" w:fill="E7E6E6" w:themeFill="background2"/>
          </w:tcPr>
          <w:p w14:paraId="0BDF96B0" w14:textId="77777777" w:rsidR="001753B8" w:rsidRPr="001753B8" w:rsidRDefault="001753B8" w:rsidP="001753B8">
            <w:r w:rsidRPr="001753B8">
              <w:t>Field number</w:t>
            </w:r>
          </w:p>
        </w:tc>
        <w:tc>
          <w:tcPr>
            <w:tcW w:w="8091" w:type="dxa"/>
            <w:shd w:val="clear" w:color="auto" w:fill="E7E6E6" w:themeFill="background2"/>
          </w:tcPr>
          <w:p w14:paraId="1BA49A8F" w14:textId="77777777" w:rsidR="001753B8" w:rsidRPr="001753B8" w:rsidRDefault="001753B8" w:rsidP="001753B8">
            <w:r w:rsidRPr="001753B8">
              <w:t>Data Element</w:t>
            </w:r>
          </w:p>
        </w:tc>
      </w:tr>
      <w:tr w:rsidR="001753B8" w:rsidRPr="001753B8" w14:paraId="63174F41" w14:textId="77777777" w:rsidTr="00DC486C">
        <w:tc>
          <w:tcPr>
            <w:tcW w:w="925" w:type="dxa"/>
          </w:tcPr>
          <w:p w14:paraId="270A71C3" w14:textId="77777777" w:rsidR="001753B8" w:rsidRPr="001753B8" w:rsidRDefault="001753B8" w:rsidP="001753B8">
            <w:r w:rsidRPr="001753B8">
              <w:t>1</w:t>
            </w:r>
          </w:p>
        </w:tc>
        <w:tc>
          <w:tcPr>
            <w:tcW w:w="8091" w:type="dxa"/>
          </w:tcPr>
          <w:p w14:paraId="56BB1B68" w14:textId="77777777" w:rsidR="001753B8" w:rsidRPr="001753B8" w:rsidRDefault="001753B8" w:rsidP="001753B8">
            <w:r w:rsidRPr="001753B8">
              <w:t>FINANCIAL MONTH</w:t>
            </w:r>
          </w:p>
        </w:tc>
      </w:tr>
      <w:tr w:rsidR="001753B8" w:rsidRPr="001753B8" w14:paraId="5BC839B8" w14:textId="77777777" w:rsidTr="00DC486C">
        <w:tc>
          <w:tcPr>
            <w:tcW w:w="925" w:type="dxa"/>
          </w:tcPr>
          <w:p w14:paraId="10484EBA" w14:textId="77777777" w:rsidR="001753B8" w:rsidRPr="001753B8" w:rsidRDefault="001753B8" w:rsidP="001753B8">
            <w:r w:rsidRPr="001753B8">
              <w:t>2</w:t>
            </w:r>
          </w:p>
        </w:tc>
        <w:tc>
          <w:tcPr>
            <w:tcW w:w="8091" w:type="dxa"/>
          </w:tcPr>
          <w:p w14:paraId="4100EE71" w14:textId="77777777" w:rsidR="001753B8" w:rsidRPr="001753B8" w:rsidRDefault="001753B8" w:rsidP="001753B8">
            <w:r w:rsidRPr="001753B8">
              <w:t>FINANCIAL YEAR</w:t>
            </w:r>
          </w:p>
        </w:tc>
      </w:tr>
      <w:tr w:rsidR="001753B8" w:rsidRPr="001753B8" w14:paraId="3492F810" w14:textId="77777777" w:rsidTr="00DC486C">
        <w:tc>
          <w:tcPr>
            <w:tcW w:w="925" w:type="dxa"/>
          </w:tcPr>
          <w:p w14:paraId="2B5B2B6D" w14:textId="77777777" w:rsidR="001753B8" w:rsidRPr="001753B8" w:rsidRDefault="001753B8" w:rsidP="001753B8">
            <w:r w:rsidRPr="001753B8">
              <w:t>5</w:t>
            </w:r>
          </w:p>
        </w:tc>
        <w:tc>
          <w:tcPr>
            <w:tcW w:w="8091" w:type="dxa"/>
          </w:tcPr>
          <w:p w14:paraId="639DB76F" w14:textId="77777777" w:rsidR="001753B8" w:rsidRPr="001753B8" w:rsidRDefault="001753B8" w:rsidP="001753B8">
            <w:r w:rsidRPr="001753B8">
              <w:t>ORGANISATION IDENTIFIER (CODE OF PROVIDER)</w:t>
            </w:r>
          </w:p>
        </w:tc>
      </w:tr>
      <w:tr w:rsidR="001753B8" w:rsidRPr="001753B8" w14:paraId="0556A1DC" w14:textId="77777777" w:rsidTr="00DC486C">
        <w:tc>
          <w:tcPr>
            <w:tcW w:w="925" w:type="dxa"/>
          </w:tcPr>
          <w:p w14:paraId="05435662" w14:textId="77777777" w:rsidR="001753B8" w:rsidRPr="001753B8" w:rsidRDefault="001753B8" w:rsidP="001753B8">
            <w:r w:rsidRPr="001753B8">
              <w:t>6</w:t>
            </w:r>
          </w:p>
        </w:tc>
        <w:tc>
          <w:tcPr>
            <w:tcW w:w="8091" w:type="dxa"/>
          </w:tcPr>
          <w:p w14:paraId="0355958B" w14:textId="77777777" w:rsidR="001753B8" w:rsidRPr="001753B8" w:rsidRDefault="001753B8" w:rsidP="001753B8">
            <w:r w:rsidRPr="001753B8">
              <w:t>ORGANISATION SITE IDENTIFIER (OF TREATMENT)</w:t>
            </w:r>
          </w:p>
        </w:tc>
      </w:tr>
      <w:tr w:rsidR="001753B8" w:rsidRPr="001753B8" w14:paraId="5CCA4D33" w14:textId="77777777" w:rsidTr="00DC486C">
        <w:tc>
          <w:tcPr>
            <w:tcW w:w="925" w:type="dxa"/>
          </w:tcPr>
          <w:p w14:paraId="678C166A" w14:textId="77777777" w:rsidR="001753B8" w:rsidRPr="001753B8" w:rsidRDefault="001753B8" w:rsidP="001753B8">
            <w:r w:rsidRPr="001753B8">
              <w:t>9</w:t>
            </w:r>
          </w:p>
        </w:tc>
        <w:tc>
          <w:tcPr>
            <w:tcW w:w="8091" w:type="dxa"/>
          </w:tcPr>
          <w:p w14:paraId="0444C1C5" w14:textId="77777777" w:rsidR="001753B8" w:rsidRPr="001753B8" w:rsidRDefault="001753B8" w:rsidP="001753B8">
            <w:r w:rsidRPr="001753B8">
              <w:t>ORGANISATION IDENTIFIER (CODE OF COMMISSIONER)</w:t>
            </w:r>
          </w:p>
        </w:tc>
      </w:tr>
      <w:tr w:rsidR="001753B8" w:rsidRPr="001753B8" w14:paraId="233D89E4" w14:textId="77777777" w:rsidTr="00DC486C">
        <w:tc>
          <w:tcPr>
            <w:tcW w:w="925" w:type="dxa"/>
          </w:tcPr>
          <w:p w14:paraId="580084ED" w14:textId="77777777" w:rsidR="001753B8" w:rsidRPr="001753B8" w:rsidRDefault="001753B8" w:rsidP="001753B8">
            <w:r w:rsidRPr="001753B8">
              <w:t>19</w:t>
            </w:r>
          </w:p>
        </w:tc>
        <w:tc>
          <w:tcPr>
            <w:tcW w:w="8091" w:type="dxa"/>
          </w:tcPr>
          <w:p w14:paraId="26F86B6A" w14:textId="77777777" w:rsidR="001753B8" w:rsidRPr="001753B8" w:rsidRDefault="001753B8" w:rsidP="001753B8">
            <w:r w:rsidRPr="001753B8">
              <w:t>ACTIVITY TREATMENT FUNCTION CODE</w:t>
            </w:r>
          </w:p>
        </w:tc>
      </w:tr>
      <w:tr w:rsidR="001753B8" w:rsidRPr="001753B8" w14:paraId="5DA4CD18" w14:textId="77777777" w:rsidTr="00DC486C">
        <w:tc>
          <w:tcPr>
            <w:tcW w:w="925" w:type="dxa"/>
          </w:tcPr>
          <w:p w14:paraId="0ADFB524" w14:textId="77777777" w:rsidR="001753B8" w:rsidRPr="001753B8" w:rsidRDefault="001753B8" w:rsidP="001753B8">
            <w:r w:rsidRPr="001753B8">
              <w:t>22</w:t>
            </w:r>
          </w:p>
        </w:tc>
        <w:tc>
          <w:tcPr>
            <w:tcW w:w="8091" w:type="dxa"/>
          </w:tcPr>
          <w:p w14:paraId="4334DA3A" w14:textId="77777777" w:rsidR="001753B8" w:rsidRPr="001753B8" w:rsidRDefault="001753B8" w:rsidP="001753B8">
            <w:r w:rsidRPr="001753B8">
              <w:t>CLINICAL INTERVENTION DATE (DRUG DISPENSED)</w:t>
            </w:r>
          </w:p>
        </w:tc>
      </w:tr>
      <w:tr w:rsidR="001753B8" w:rsidRPr="001753B8" w14:paraId="46699FF3" w14:textId="77777777" w:rsidTr="00DC486C">
        <w:tc>
          <w:tcPr>
            <w:tcW w:w="925" w:type="dxa"/>
          </w:tcPr>
          <w:p w14:paraId="165CEC63" w14:textId="77777777" w:rsidR="001753B8" w:rsidRPr="001753B8" w:rsidRDefault="001753B8" w:rsidP="001753B8">
            <w:r w:rsidRPr="001753B8">
              <w:t>23</w:t>
            </w:r>
          </w:p>
        </w:tc>
        <w:tc>
          <w:tcPr>
            <w:tcW w:w="8091" w:type="dxa"/>
          </w:tcPr>
          <w:p w14:paraId="05E53D34" w14:textId="77777777" w:rsidR="001753B8" w:rsidRPr="001753B8" w:rsidRDefault="001753B8" w:rsidP="001753B8">
            <w:r w:rsidRPr="001753B8">
              <w:t>THERAPEUTIC INDICATION CODE (SNOMED CT)</w:t>
            </w:r>
          </w:p>
        </w:tc>
      </w:tr>
      <w:tr w:rsidR="001753B8" w:rsidRPr="001753B8" w14:paraId="54F5EC5C" w14:textId="77777777" w:rsidTr="00DC486C">
        <w:tc>
          <w:tcPr>
            <w:tcW w:w="925" w:type="dxa"/>
          </w:tcPr>
          <w:p w14:paraId="5D29FF9F" w14:textId="77777777" w:rsidR="001753B8" w:rsidRPr="001753B8" w:rsidRDefault="001753B8" w:rsidP="001753B8">
            <w:r w:rsidRPr="001753B8">
              <w:t>26</w:t>
            </w:r>
          </w:p>
        </w:tc>
        <w:tc>
          <w:tcPr>
            <w:tcW w:w="8091" w:type="dxa"/>
          </w:tcPr>
          <w:p w14:paraId="2F406881" w14:textId="77777777" w:rsidR="001753B8" w:rsidRPr="001753B8" w:rsidRDefault="001753B8" w:rsidP="001753B8">
            <w:r w:rsidRPr="001753B8">
              <w:t>DRUG NAME (</w:t>
            </w:r>
            <w:proofErr w:type="gramStart"/>
            <w:r w:rsidRPr="001753B8">
              <w:t>HIGH COST</w:t>
            </w:r>
            <w:proofErr w:type="gramEnd"/>
            <w:r w:rsidRPr="001753B8">
              <w:t xml:space="preserve"> TARIFF EXCLUDED DRUG)</w:t>
            </w:r>
          </w:p>
        </w:tc>
      </w:tr>
      <w:tr w:rsidR="001753B8" w:rsidRPr="001753B8" w14:paraId="26F07136" w14:textId="77777777" w:rsidTr="00DC486C">
        <w:tc>
          <w:tcPr>
            <w:tcW w:w="925" w:type="dxa"/>
          </w:tcPr>
          <w:p w14:paraId="79797AE8" w14:textId="77777777" w:rsidR="001753B8" w:rsidRPr="001753B8" w:rsidRDefault="001753B8" w:rsidP="001753B8">
            <w:r w:rsidRPr="001753B8">
              <w:t>27</w:t>
            </w:r>
          </w:p>
        </w:tc>
        <w:tc>
          <w:tcPr>
            <w:tcW w:w="8091" w:type="dxa"/>
          </w:tcPr>
          <w:p w14:paraId="446D0F4A" w14:textId="77777777" w:rsidR="001753B8" w:rsidRPr="001753B8" w:rsidRDefault="001753B8" w:rsidP="001753B8">
            <w:r w:rsidRPr="001753B8">
              <w:t>ROUTE OF ADMINISTRATION (SNOMED CT DM+D)</w:t>
            </w:r>
          </w:p>
        </w:tc>
      </w:tr>
      <w:tr w:rsidR="001753B8" w:rsidRPr="001753B8" w14:paraId="15EB1ACA" w14:textId="77777777" w:rsidTr="00DC486C">
        <w:tc>
          <w:tcPr>
            <w:tcW w:w="925" w:type="dxa"/>
          </w:tcPr>
          <w:p w14:paraId="7133EA99" w14:textId="77777777" w:rsidR="001753B8" w:rsidRPr="001753B8" w:rsidRDefault="001753B8" w:rsidP="001753B8">
            <w:r w:rsidRPr="001753B8">
              <w:t>28</w:t>
            </w:r>
          </w:p>
        </w:tc>
        <w:tc>
          <w:tcPr>
            <w:tcW w:w="8091" w:type="dxa"/>
          </w:tcPr>
          <w:p w14:paraId="6FBBE272" w14:textId="77777777" w:rsidR="001753B8" w:rsidRPr="001753B8" w:rsidRDefault="001753B8" w:rsidP="001753B8">
            <w:r w:rsidRPr="001753B8">
              <w:t>DRUG STRENGTH (</w:t>
            </w:r>
            <w:proofErr w:type="gramStart"/>
            <w:r w:rsidRPr="001753B8">
              <w:t>HIGH COST</w:t>
            </w:r>
            <w:proofErr w:type="gramEnd"/>
            <w:r w:rsidRPr="001753B8">
              <w:t xml:space="preserve"> TARIFF EXCLUDED DRUG)</w:t>
            </w:r>
          </w:p>
        </w:tc>
      </w:tr>
      <w:tr w:rsidR="001753B8" w:rsidRPr="001753B8" w14:paraId="0199EB36" w14:textId="77777777" w:rsidTr="00DC486C">
        <w:tc>
          <w:tcPr>
            <w:tcW w:w="925" w:type="dxa"/>
          </w:tcPr>
          <w:p w14:paraId="776F7618" w14:textId="77777777" w:rsidR="001753B8" w:rsidRPr="001753B8" w:rsidRDefault="001753B8" w:rsidP="001753B8">
            <w:r w:rsidRPr="001753B8">
              <w:t>29</w:t>
            </w:r>
          </w:p>
        </w:tc>
        <w:tc>
          <w:tcPr>
            <w:tcW w:w="8091" w:type="dxa"/>
          </w:tcPr>
          <w:p w14:paraId="0A127833" w14:textId="77777777" w:rsidR="001753B8" w:rsidRPr="001753B8" w:rsidRDefault="001753B8" w:rsidP="001753B8">
            <w:r w:rsidRPr="001753B8">
              <w:t>DRUG VOLUME (</w:t>
            </w:r>
            <w:proofErr w:type="gramStart"/>
            <w:r w:rsidRPr="001753B8">
              <w:t>HIGH COST</w:t>
            </w:r>
            <w:proofErr w:type="gramEnd"/>
            <w:r w:rsidRPr="001753B8">
              <w:t xml:space="preserve"> TARIFF EXCLUDED DRUG)</w:t>
            </w:r>
          </w:p>
        </w:tc>
      </w:tr>
      <w:tr w:rsidR="001753B8" w:rsidRPr="001753B8" w14:paraId="2B6EB225" w14:textId="77777777" w:rsidTr="00DC486C">
        <w:tc>
          <w:tcPr>
            <w:tcW w:w="925" w:type="dxa"/>
          </w:tcPr>
          <w:p w14:paraId="08E13051" w14:textId="77777777" w:rsidR="001753B8" w:rsidRPr="001753B8" w:rsidRDefault="001753B8" w:rsidP="001753B8">
            <w:r w:rsidRPr="001753B8">
              <w:t>30</w:t>
            </w:r>
          </w:p>
        </w:tc>
        <w:tc>
          <w:tcPr>
            <w:tcW w:w="8091" w:type="dxa"/>
          </w:tcPr>
          <w:p w14:paraId="420741A8" w14:textId="77777777" w:rsidR="001753B8" w:rsidRPr="001753B8" w:rsidRDefault="001753B8" w:rsidP="001753B8">
            <w:r w:rsidRPr="001753B8">
              <w:t>DRUG PACK SIZE (</w:t>
            </w:r>
            <w:proofErr w:type="gramStart"/>
            <w:r w:rsidRPr="001753B8">
              <w:t>HIGH COST</w:t>
            </w:r>
            <w:proofErr w:type="gramEnd"/>
            <w:r w:rsidRPr="001753B8">
              <w:t xml:space="preserve"> TARIFF EXCLUDED DRUG)</w:t>
            </w:r>
          </w:p>
        </w:tc>
      </w:tr>
      <w:tr w:rsidR="001753B8" w:rsidRPr="001753B8" w14:paraId="215020A4" w14:textId="77777777" w:rsidTr="00DC486C">
        <w:tc>
          <w:tcPr>
            <w:tcW w:w="925" w:type="dxa"/>
          </w:tcPr>
          <w:p w14:paraId="50B50B02" w14:textId="77777777" w:rsidR="001753B8" w:rsidRPr="001753B8" w:rsidRDefault="001753B8" w:rsidP="001753B8">
            <w:r w:rsidRPr="001753B8">
              <w:t>31</w:t>
            </w:r>
          </w:p>
        </w:tc>
        <w:tc>
          <w:tcPr>
            <w:tcW w:w="8091" w:type="dxa"/>
          </w:tcPr>
          <w:p w14:paraId="4C743633" w14:textId="77777777" w:rsidR="001753B8" w:rsidRPr="001753B8" w:rsidRDefault="001753B8" w:rsidP="001753B8">
            <w:r w:rsidRPr="001753B8">
              <w:t>DRUG QUANTITY OR WEIGHT PROPORTION (</w:t>
            </w:r>
            <w:proofErr w:type="gramStart"/>
            <w:r w:rsidRPr="001753B8">
              <w:t>HIGH COST</w:t>
            </w:r>
            <w:proofErr w:type="gramEnd"/>
            <w:r w:rsidRPr="001753B8">
              <w:t xml:space="preserve"> TARIFF EXCLUDED DRUG)</w:t>
            </w:r>
          </w:p>
        </w:tc>
      </w:tr>
      <w:tr w:rsidR="001753B8" w:rsidRPr="001753B8" w14:paraId="185F14FF" w14:textId="77777777" w:rsidTr="00DC486C">
        <w:tc>
          <w:tcPr>
            <w:tcW w:w="925" w:type="dxa"/>
          </w:tcPr>
          <w:p w14:paraId="1A00EC74" w14:textId="77777777" w:rsidR="001753B8" w:rsidRPr="001753B8" w:rsidRDefault="001753B8" w:rsidP="001753B8">
            <w:r w:rsidRPr="001753B8">
              <w:t>32</w:t>
            </w:r>
          </w:p>
        </w:tc>
        <w:tc>
          <w:tcPr>
            <w:tcW w:w="8091" w:type="dxa"/>
          </w:tcPr>
          <w:p w14:paraId="307BCC73" w14:textId="348D74BB" w:rsidR="001753B8" w:rsidRPr="001753B8" w:rsidRDefault="001753B8" w:rsidP="001753B8">
            <w:r w:rsidRPr="001753B8">
              <w:t>UNIT OF MEASUREMENT (SNOMED CT DM+D)</w:t>
            </w:r>
          </w:p>
        </w:tc>
      </w:tr>
      <w:tr w:rsidR="001753B8" w:rsidRPr="001753B8" w14:paraId="1026F63C" w14:textId="77777777" w:rsidTr="00DC486C">
        <w:tc>
          <w:tcPr>
            <w:tcW w:w="925" w:type="dxa"/>
          </w:tcPr>
          <w:p w14:paraId="12B53D7A" w14:textId="77777777" w:rsidR="001753B8" w:rsidRPr="001753B8" w:rsidRDefault="001753B8" w:rsidP="001753B8">
            <w:r w:rsidRPr="001753B8">
              <w:t>33</w:t>
            </w:r>
          </w:p>
        </w:tc>
        <w:tc>
          <w:tcPr>
            <w:tcW w:w="8091" w:type="dxa"/>
          </w:tcPr>
          <w:p w14:paraId="4E0425B2" w14:textId="77777777" w:rsidR="001753B8" w:rsidRPr="001753B8" w:rsidRDefault="001753B8" w:rsidP="001753B8">
            <w:r w:rsidRPr="001753B8">
              <w:t>DISPENSING ROUTE (</w:t>
            </w:r>
            <w:proofErr w:type="gramStart"/>
            <w:r w:rsidRPr="001753B8">
              <w:t>HIGH COST</w:t>
            </w:r>
            <w:proofErr w:type="gramEnd"/>
            <w:r w:rsidRPr="001753B8">
              <w:t xml:space="preserve"> TARIFF EXCLUDED DRUG)</w:t>
            </w:r>
          </w:p>
        </w:tc>
      </w:tr>
      <w:tr w:rsidR="001753B8" w:rsidRPr="001753B8" w14:paraId="6B8E85AC" w14:textId="77777777" w:rsidTr="00DC486C">
        <w:tc>
          <w:tcPr>
            <w:tcW w:w="925" w:type="dxa"/>
          </w:tcPr>
          <w:p w14:paraId="41C103BC" w14:textId="77777777" w:rsidR="001753B8" w:rsidRPr="001753B8" w:rsidRDefault="001753B8" w:rsidP="001753B8">
            <w:r w:rsidRPr="001753B8">
              <w:t>34</w:t>
            </w:r>
          </w:p>
        </w:tc>
        <w:tc>
          <w:tcPr>
            <w:tcW w:w="8091" w:type="dxa"/>
          </w:tcPr>
          <w:p w14:paraId="24B91605" w14:textId="77777777" w:rsidR="001753B8" w:rsidRPr="001753B8" w:rsidRDefault="001753B8" w:rsidP="001753B8">
            <w:r w:rsidRPr="001753B8">
              <w:t>PROVIDER REFERENCE NUMBER</w:t>
            </w:r>
          </w:p>
        </w:tc>
      </w:tr>
      <w:tr w:rsidR="001753B8" w:rsidRPr="001753B8" w14:paraId="1E6400F6" w14:textId="77777777" w:rsidTr="00DC486C">
        <w:tc>
          <w:tcPr>
            <w:tcW w:w="925" w:type="dxa"/>
          </w:tcPr>
          <w:p w14:paraId="55AAF8BE" w14:textId="77777777" w:rsidR="001753B8" w:rsidRPr="001753B8" w:rsidRDefault="001753B8" w:rsidP="001753B8">
            <w:r w:rsidRPr="001753B8">
              <w:t>35</w:t>
            </w:r>
          </w:p>
        </w:tc>
        <w:tc>
          <w:tcPr>
            <w:tcW w:w="8091" w:type="dxa"/>
          </w:tcPr>
          <w:p w14:paraId="1B15622C" w14:textId="77777777" w:rsidR="001753B8" w:rsidRPr="001753B8" w:rsidRDefault="001753B8" w:rsidP="001753B8">
            <w:r w:rsidRPr="001753B8">
              <w:t>COMMISSIONED SERVICE CATEGORY CODE</w:t>
            </w:r>
          </w:p>
        </w:tc>
      </w:tr>
      <w:tr w:rsidR="001753B8" w:rsidRPr="001753B8" w14:paraId="5C0DE152" w14:textId="77777777" w:rsidTr="00DC486C">
        <w:tc>
          <w:tcPr>
            <w:tcW w:w="925" w:type="dxa"/>
          </w:tcPr>
          <w:p w14:paraId="7D85A213" w14:textId="77777777" w:rsidR="001753B8" w:rsidRPr="001753B8" w:rsidRDefault="001753B8" w:rsidP="001753B8">
            <w:r w:rsidRPr="001753B8">
              <w:t>36</w:t>
            </w:r>
          </w:p>
        </w:tc>
        <w:tc>
          <w:tcPr>
            <w:tcW w:w="8091" w:type="dxa"/>
          </w:tcPr>
          <w:p w14:paraId="0AA7A266" w14:textId="77777777" w:rsidR="001753B8" w:rsidRPr="001753B8" w:rsidRDefault="001753B8" w:rsidP="001753B8">
            <w:r w:rsidRPr="001753B8">
              <w:t>SERVICE CODE</w:t>
            </w:r>
          </w:p>
        </w:tc>
      </w:tr>
      <w:tr w:rsidR="001753B8" w:rsidRPr="001753B8" w14:paraId="7F11C974" w14:textId="77777777" w:rsidTr="00DC486C">
        <w:tc>
          <w:tcPr>
            <w:tcW w:w="925" w:type="dxa"/>
          </w:tcPr>
          <w:p w14:paraId="1B89DE75" w14:textId="77777777" w:rsidR="001753B8" w:rsidRPr="001753B8" w:rsidRDefault="001753B8" w:rsidP="001753B8">
            <w:r w:rsidRPr="001753B8">
              <w:t>37</w:t>
            </w:r>
          </w:p>
        </w:tc>
        <w:tc>
          <w:tcPr>
            <w:tcW w:w="8091" w:type="dxa"/>
          </w:tcPr>
          <w:p w14:paraId="1327F5EA" w14:textId="77777777" w:rsidR="001753B8" w:rsidRPr="001753B8" w:rsidRDefault="001753B8" w:rsidP="001753B8">
            <w:r w:rsidRPr="001753B8">
              <w:t>NATIONAL CANCER DRUGS FUND FORM CODE</w:t>
            </w:r>
          </w:p>
        </w:tc>
      </w:tr>
      <w:tr w:rsidR="001753B8" w:rsidRPr="001753B8" w14:paraId="77D271A3" w14:textId="77777777" w:rsidTr="00DC486C">
        <w:tc>
          <w:tcPr>
            <w:tcW w:w="925" w:type="dxa"/>
          </w:tcPr>
          <w:p w14:paraId="686A50DD" w14:textId="77777777" w:rsidR="001753B8" w:rsidRPr="001753B8" w:rsidRDefault="001753B8" w:rsidP="001753B8">
            <w:r w:rsidRPr="001753B8">
              <w:t>44</w:t>
            </w:r>
          </w:p>
        </w:tc>
        <w:tc>
          <w:tcPr>
            <w:tcW w:w="8091" w:type="dxa"/>
          </w:tcPr>
          <w:p w14:paraId="51AD1383" w14:textId="77777777" w:rsidR="001753B8" w:rsidRPr="001753B8" w:rsidRDefault="001753B8" w:rsidP="001753B8">
            <w:r w:rsidRPr="001753B8">
              <w:t>LOCAL CONTRACT MONITORING CODE</w:t>
            </w:r>
          </w:p>
        </w:tc>
      </w:tr>
      <w:tr w:rsidR="001753B8" w:rsidRPr="001753B8" w14:paraId="705F90C7" w14:textId="77777777" w:rsidTr="00DC486C">
        <w:tc>
          <w:tcPr>
            <w:tcW w:w="925" w:type="dxa"/>
          </w:tcPr>
          <w:p w14:paraId="5F5E6D61" w14:textId="77777777" w:rsidR="001753B8" w:rsidRPr="001753B8" w:rsidRDefault="001753B8" w:rsidP="001753B8">
            <w:r w:rsidRPr="001753B8">
              <w:t>45</w:t>
            </w:r>
          </w:p>
        </w:tc>
        <w:tc>
          <w:tcPr>
            <w:tcW w:w="8091" w:type="dxa"/>
          </w:tcPr>
          <w:p w14:paraId="4497031F" w14:textId="77777777" w:rsidR="001753B8" w:rsidRPr="001753B8" w:rsidRDefault="001753B8" w:rsidP="001753B8">
            <w:r w:rsidRPr="001753B8">
              <w:t>LOCAL CONTRACT MONITORING DESCRIPTION</w:t>
            </w:r>
          </w:p>
        </w:tc>
      </w:tr>
      <w:tr w:rsidR="001753B8" w:rsidRPr="001753B8" w14:paraId="3A961B95" w14:textId="77777777" w:rsidTr="00DC486C">
        <w:tc>
          <w:tcPr>
            <w:tcW w:w="925" w:type="dxa"/>
          </w:tcPr>
          <w:p w14:paraId="1D421E4D" w14:textId="77777777" w:rsidR="001753B8" w:rsidRPr="001753B8" w:rsidRDefault="001753B8" w:rsidP="001753B8">
            <w:r w:rsidRPr="001753B8">
              <w:t>46</w:t>
            </w:r>
          </w:p>
        </w:tc>
        <w:tc>
          <w:tcPr>
            <w:tcW w:w="8091" w:type="dxa"/>
          </w:tcPr>
          <w:p w14:paraId="0C913B21" w14:textId="77777777" w:rsidR="001753B8" w:rsidRPr="001753B8" w:rsidRDefault="001753B8" w:rsidP="001753B8">
            <w:r w:rsidRPr="001753B8">
              <w:t>CONTRACT MONITORING ADDITIONAL DETAIL (FIRST)</w:t>
            </w:r>
          </w:p>
        </w:tc>
      </w:tr>
      <w:tr w:rsidR="001753B8" w:rsidRPr="001753B8" w14:paraId="667F5D2F" w14:textId="77777777" w:rsidTr="00DC486C">
        <w:tc>
          <w:tcPr>
            <w:tcW w:w="925" w:type="dxa"/>
          </w:tcPr>
          <w:p w14:paraId="2BACFE9E" w14:textId="77777777" w:rsidR="001753B8" w:rsidRPr="001753B8" w:rsidRDefault="001753B8" w:rsidP="001753B8">
            <w:r w:rsidRPr="001753B8">
              <w:t>47</w:t>
            </w:r>
          </w:p>
        </w:tc>
        <w:tc>
          <w:tcPr>
            <w:tcW w:w="8091" w:type="dxa"/>
          </w:tcPr>
          <w:p w14:paraId="26B0C4EC" w14:textId="77777777" w:rsidR="001753B8" w:rsidRPr="001753B8" w:rsidRDefault="001753B8" w:rsidP="001753B8">
            <w:r w:rsidRPr="001753B8">
              <w:t>CONTRACT MONITORING ADDITIONAL DESCRIPTION (FIRST)</w:t>
            </w:r>
          </w:p>
        </w:tc>
      </w:tr>
      <w:tr w:rsidR="001753B8" w:rsidRPr="001753B8" w14:paraId="77A20689" w14:textId="77777777" w:rsidTr="00DC486C">
        <w:tc>
          <w:tcPr>
            <w:tcW w:w="925" w:type="dxa"/>
          </w:tcPr>
          <w:p w14:paraId="3F26D0E8" w14:textId="77777777" w:rsidR="001753B8" w:rsidRPr="001753B8" w:rsidRDefault="001753B8" w:rsidP="001753B8">
            <w:r w:rsidRPr="001753B8">
              <w:t>51</w:t>
            </w:r>
          </w:p>
        </w:tc>
        <w:tc>
          <w:tcPr>
            <w:tcW w:w="8091" w:type="dxa"/>
          </w:tcPr>
          <w:p w14:paraId="4F291F49" w14:textId="77777777" w:rsidR="001753B8" w:rsidRPr="001753B8" w:rsidRDefault="001753B8" w:rsidP="001753B8">
            <w:r w:rsidRPr="001753B8">
              <w:t>VALUE ADDED TAX CHARGED INDICATOR (CONTRACT MONITORING)</w:t>
            </w:r>
          </w:p>
        </w:tc>
      </w:tr>
    </w:tbl>
    <w:p w14:paraId="297D27D8" w14:textId="77777777" w:rsidR="001753B8" w:rsidRPr="00075BE5" w:rsidRDefault="001753B8" w:rsidP="00D01387"/>
    <w:p w14:paraId="19411712" w14:textId="77777777" w:rsidR="00E13019" w:rsidRDefault="00E13019" w:rsidP="00D3566B">
      <w:pPr>
        <w:rPr>
          <w:b/>
          <w:bCs/>
        </w:rPr>
      </w:pPr>
    </w:p>
    <w:sectPr w:rsidR="00E13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85467"/>
    <w:multiLevelType w:val="hybridMultilevel"/>
    <w:tmpl w:val="382EA434"/>
    <w:lvl w:ilvl="0" w:tplc="D94E04F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5C07779"/>
    <w:multiLevelType w:val="hybridMultilevel"/>
    <w:tmpl w:val="3F5AA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AA047A"/>
    <w:multiLevelType w:val="hybridMultilevel"/>
    <w:tmpl w:val="6AB286E4"/>
    <w:lvl w:ilvl="0" w:tplc="CC5EB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721D16"/>
    <w:multiLevelType w:val="hybridMultilevel"/>
    <w:tmpl w:val="96B4EA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5824858">
    <w:abstractNumId w:val="2"/>
  </w:num>
  <w:num w:numId="2" w16cid:durableId="467088748">
    <w:abstractNumId w:val="3"/>
  </w:num>
  <w:num w:numId="3" w16cid:durableId="1062020678">
    <w:abstractNumId w:val="1"/>
  </w:num>
  <w:num w:numId="4" w16cid:durableId="183016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87"/>
    <w:rsid w:val="000166CC"/>
    <w:rsid w:val="0006711C"/>
    <w:rsid w:val="00075BE5"/>
    <w:rsid w:val="000C33E8"/>
    <w:rsid w:val="000E65AF"/>
    <w:rsid w:val="00115325"/>
    <w:rsid w:val="00153AF6"/>
    <w:rsid w:val="00166309"/>
    <w:rsid w:val="00174216"/>
    <w:rsid w:val="001753B8"/>
    <w:rsid w:val="001A264C"/>
    <w:rsid w:val="001B3878"/>
    <w:rsid w:val="001D4B85"/>
    <w:rsid w:val="001E29A4"/>
    <w:rsid w:val="00245E96"/>
    <w:rsid w:val="00267261"/>
    <w:rsid w:val="002837D9"/>
    <w:rsid w:val="002C25A4"/>
    <w:rsid w:val="002D3B03"/>
    <w:rsid w:val="003163D7"/>
    <w:rsid w:val="0035057C"/>
    <w:rsid w:val="003509B7"/>
    <w:rsid w:val="00362AB4"/>
    <w:rsid w:val="00382BEE"/>
    <w:rsid w:val="00384E5E"/>
    <w:rsid w:val="003B03BB"/>
    <w:rsid w:val="003C4D82"/>
    <w:rsid w:val="003D5418"/>
    <w:rsid w:val="003F1C2E"/>
    <w:rsid w:val="003F2B49"/>
    <w:rsid w:val="003F5658"/>
    <w:rsid w:val="003F5CF1"/>
    <w:rsid w:val="004131CF"/>
    <w:rsid w:val="00414FEB"/>
    <w:rsid w:val="004507C7"/>
    <w:rsid w:val="00456101"/>
    <w:rsid w:val="004C5ECD"/>
    <w:rsid w:val="004D44DD"/>
    <w:rsid w:val="004E40CF"/>
    <w:rsid w:val="00531DD3"/>
    <w:rsid w:val="00546AE5"/>
    <w:rsid w:val="00553AAD"/>
    <w:rsid w:val="00571C93"/>
    <w:rsid w:val="00580809"/>
    <w:rsid w:val="005B274A"/>
    <w:rsid w:val="006322B4"/>
    <w:rsid w:val="0066618D"/>
    <w:rsid w:val="00666A70"/>
    <w:rsid w:val="00666DB3"/>
    <w:rsid w:val="006C0507"/>
    <w:rsid w:val="006C537F"/>
    <w:rsid w:val="006D19C1"/>
    <w:rsid w:val="006D2719"/>
    <w:rsid w:val="006D3676"/>
    <w:rsid w:val="006E52ED"/>
    <w:rsid w:val="006F7235"/>
    <w:rsid w:val="00712869"/>
    <w:rsid w:val="00721381"/>
    <w:rsid w:val="0074644F"/>
    <w:rsid w:val="0074662E"/>
    <w:rsid w:val="0075062E"/>
    <w:rsid w:val="00757BC4"/>
    <w:rsid w:val="007616ED"/>
    <w:rsid w:val="007633EA"/>
    <w:rsid w:val="007764FE"/>
    <w:rsid w:val="007941D9"/>
    <w:rsid w:val="007D4A28"/>
    <w:rsid w:val="007D4CF3"/>
    <w:rsid w:val="007E5347"/>
    <w:rsid w:val="0083230E"/>
    <w:rsid w:val="008363B6"/>
    <w:rsid w:val="0087722D"/>
    <w:rsid w:val="00894EAA"/>
    <w:rsid w:val="008A2AA8"/>
    <w:rsid w:val="008B2F8C"/>
    <w:rsid w:val="008D41A4"/>
    <w:rsid w:val="008D4CE7"/>
    <w:rsid w:val="008E1D02"/>
    <w:rsid w:val="008E3825"/>
    <w:rsid w:val="00911EA1"/>
    <w:rsid w:val="0094458A"/>
    <w:rsid w:val="00951BD1"/>
    <w:rsid w:val="00966929"/>
    <w:rsid w:val="00985CCB"/>
    <w:rsid w:val="00992A68"/>
    <w:rsid w:val="009C0FA5"/>
    <w:rsid w:val="009F18E6"/>
    <w:rsid w:val="009F276F"/>
    <w:rsid w:val="00A31821"/>
    <w:rsid w:val="00A447EA"/>
    <w:rsid w:val="00AD19A2"/>
    <w:rsid w:val="00AD57A7"/>
    <w:rsid w:val="00AE0D28"/>
    <w:rsid w:val="00AE6D24"/>
    <w:rsid w:val="00AF4C5C"/>
    <w:rsid w:val="00AF7E6C"/>
    <w:rsid w:val="00B15D48"/>
    <w:rsid w:val="00B17948"/>
    <w:rsid w:val="00B71038"/>
    <w:rsid w:val="00BA3063"/>
    <w:rsid w:val="00C10ABF"/>
    <w:rsid w:val="00C11799"/>
    <w:rsid w:val="00C23DBA"/>
    <w:rsid w:val="00C52EFC"/>
    <w:rsid w:val="00CC1349"/>
    <w:rsid w:val="00CD037D"/>
    <w:rsid w:val="00CE2848"/>
    <w:rsid w:val="00D01387"/>
    <w:rsid w:val="00D12369"/>
    <w:rsid w:val="00D3566B"/>
    <w:rsid w:val="00D43734"/>
    <w:rsid w:val="00D82191"/>
    <w:rsid w:val="00DA0820"/>
    <w:rsid w:val="00DA6D47"/>
    <w:rsid w:val="00DC486C"/>
    <w:rsid w:val="00E13019"/>
    <w:rsid w:val="00EA1E54"/>
    <w:rsid w:val="00EA434E"/>
    <w:rsid w:val="00ED2851"/>
    <w:rsid w:val="00EF53F3"/>
    <w:rsid w:val="00F00914"/>
    <w:rsid w:val="00F07A6B"/>
    <w:rsid w:val="00F365DE"/>
    <w:rsid w:val="00F5185E"/>
    <w:rsid w:val="00F51DAA"/>
    <w:rsid w:val="00FC073C"/>
    <w:rsid w:val="00FE1FF6"/>
    <w:rsid w:val="00FF4B4D"/>
    <w:rsid w:val="523B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359C"/>
  <w15:chartTrackingRefBased/>
  <w15:docId w15:val="{A90D5A0C-694A-4D09-BC9A-94F5CAD2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387"/>
  </w:style>
  <w:style w:type="table" w:styleId="TableGrid">
    <w:name w:val="Table Grid"/>
    <w:basedOn w:val="TableNormal"/>
    <w:uiPriority w:val="39"/>
    <w:rsid w:val="00D01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ABF"/>
    <w:pPr>
      <w:ind w:left="720"/>
      <w:contextualSpacing/>
    </w:pPr>
  </w:style>
  <w:style w:type="character" w:customStyle="1" w:styleId="normaltextrun">
    <w:name w:val="normaltextrun"/>
    <w:basedOn w:val="DefaultParagraphFont"/>
    <w:rsid w:val="004D44DD"/>
  </w:style>
  <w:style w:type="character" w:customStyle="1" w:styleId="eop">
    <w:name w:val="eop"/>
    <w:basedOn w:val="DefaultParagraphFont"/>
    <w:rsid w:val="004D44DD"/>
  </w:style>
  <w:style w:type="table" w:customStyle="1" w:styleId="TableGrid1">
    <w:name w:val="Table Grid1"/>
    <w:basedOn w:val="TableNormal"/>
    <w:next w:val="TableGrid"/>
    <w:uiPriority w:val="39"/>
    <w:rsid w:val="001753B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753B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3B8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3B8"/>
    <w:rPr>
      <w:rFonts w:eastAsia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05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dictionary.nhs.uk/data_sets/clinical_data_sets/systemic_anti-cancer_therapy_data_set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40598e8-4d1d-4182-aa15-e9749ae38120" xsi:nil="true"/>
    <TaxCatchAll xmlns="4d146ccc-7281-4576-aa90-03edf7c7b96e" xsi:nil="true"/>
    <lcf76f155ced4ddcb4097134ff3c332f xmlns="a40598e8-4d1d-4182-aa15-e9749ae38120">
      <Terms xmlns="http://schemas.microsoft.com/office/infopath/2007/PartnerControls"/>
    </lcf76f155ced4ddcb4097134ff3c332f>
    <Importstatus xmlns="a40598e8-4d1d-4182-aa15-e9749ae38120" xsi:nil="true"/>
    <_ip_UnifiedCompliancePolicyUIAction xmlns="http://schemas.microsoft.com/sharepoint/v3" xsi:nil="true"/>
    <_ip_UnifiedCompliancePolicyProperties xmlns="http://schemas.microsoft.com/sharepoint/v3" xsi:nil="true"/>
    <compiled xmlns="a40598e8-4d1d-4182-aa15-e9749ae38120">false</compiled>
    <Description0 xmlns="a40598e8-4d1d-4182-aa15-e9749ae38120" xsi:nil="true"/>
    <ib12af67be18444aa1ad1d31ecdfb7c1 xmlns="a40598e8-4d1d-4182-aa15-e9749ae38120">
      <Terms xmlns="http://schemas.microsoft.com/office/infopath/2007/PartnerControls"/>
    </ib12af67be18444aa1ad1d31ecdfb7c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AEE820BEF0844BC92795DCCB9A1FE" ma:contentTypeVersion="28" ma:contentTypeDescription="Create a new document." ma:contentTypeScope="" ma:versionID="b06de979ff5a7dcaf76b744ff706e014">
  <xsd:schema xmlns:xsd="http://www.w3.org/2001/XMLSchema" xmlns:xs="http://www.w3.org/2001/XMLSchema" xmlns:p="http://schemas.microsoft.com/office/2006/metadata/properties" xmlns:ns1="http://schemas.microsoft.com/sharepoint/v3" xmlns:ns2="a40598e8-4d1d-4182-aa15-e9749ae38120" xmlns:ns3="4d146ccc-7281-4576-aa90-03edf7c7b96e" targetNamespace="http://schemas.microsoft.com/office/2006/metadata/properties" ma:root="true" ma:fieldsID="267b84f0e2e7be76cb5fc972836f9c82" ns1:_="" ns2:_="" ns3:_="">
    <xsd:import namespace="http://schemas.microsoft.com/sharepoint/v3"/>
    <xsd:import namespace="a40598e8-4d1d-4182-aa15-e9749ae38120"/>
    <xsd:import namespace="4d146ccc-7281-4576-aa90-03edf7c7b9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Importstatu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compiled" minOccurs="0"/>
                <xsd:element ref="ns2:Description0" minOccurs="0"/>
                <xsd:element ref="ns2:ib12af67be18444aa1ad1d31ecdfb7c1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598e8-4d1d-4182-aa15-e9749ae38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2902b3-6c7a-4b07-b2c4-04e0c9b31d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Importstatus" ma:index="26" nillable="true" ma:displayName="Import status" ma:description="Contains information about the import of files to the data warehouse." ma:format="Dropdown" ma:internalName="Import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 not import, awaiting response"/>
                    <xsd:enumeration value="Bad format, cannot import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piled" ma:index="30" nillable="true" ma:displayName="compiled" ma:default="0" ma:format="Dropdown" ma:internalName="compiled">
      <xsd:simpleType>
        <xsd:restriction base="dms:Boolean"/>
      </xsd:simpleType>
    </xsd:element>
    <xsd:element name="Description0" ma:index="31" nillable="true" ma:displayName="Description" ma:internalName="Description0">
      <xsd:simpleType>
        <xsd:restriction base="dms:Text">
          <xsd:maxLength value="255"/>
        </xsd:restriction>
      </xsd:simpleType>
    </xsd:element>
    <xsd:element name="ib12af67be18444aa1ad1d31ecdfb7c1" ma:index="33" nillable="true" ma:taxonomy="true" ma:internalName="ib12af67be18444aa1ad1d31ecdfb7c1" ma:taxonomyFieldName="SkillTags" ma:displayName="SkillTags" ma:default="" ma:fieldId="{2b12af67-be18-444a-a1ad-1d31ecdfb7c1}" ma:taxonomyMulti="true" ma:sspId="5e2902b3-6c7a-4b07-b2c4-04e0c9b31deb" ma:termSetId="2d49b9ee-f67a-4674-a761-a883b76c237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DocTags" ma:index="34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46ccc-7281-4576-aa90-03edf7c7b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a6c459-a7c6-43d6-a670-e9dd318adbf8}" ma:internalName="TaxCatchAll" ma:showField="CatchAllData" ma:web="4d146ccc-7281-4576-aa90-03edf7c7b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4C0B8-C7C8-4C10-901F-4D7E0C3571C7}">
  <ds:schemaRefs>
    <ds:schemaRef ds:uri="http://schemas.microsoft.com/office/2006/metadata/properties"/>
    <ds:schemaRef ds:uri="http://schemas.microsoft.com/office/infopath/2007/PartnerControls"/>
    <ds:schemaRef ds:uri="a40598e8-4d1d-4182-aa15-e9749ae38120"/>
    <ds:schemaRef ds:uri="4d146ccc-7281-4576-aa90-03edf7c7b96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8132AB0-2E3D-4518-AE85-CBE0BB083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0598e8-4d1d-4182-aa15-e9749ae38120"/>
    <ds:schemaRef ds:uri="4d146ccc-7281-4576-aa90-03edf7c7b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4D3C8A-0090-476B-B449-74193D6CDC1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1359d04-7c06-401f-9e93-069aed2f74d8}" enabled="1" method="Privileged" siteId="{3af22944-666e-41fa-be96-4da75dbe0ad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2867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Dean</dc:creator>
  <cp:keywords/>
  <dc:description/>
  <cp:lastModifiedBy>DEAN, Sarah (SALISBURY NHS FOUNDATION TRUST)</cp:lastModifiedBy>
  <cp:revision>2</cp:revision>
  <dcterms:created xsi:type="dcterms:W3CDTF">2025-01-22T12:42:00Z</dcterms:created>
  <dcterms:modified xsi:type="dcterms:W3CDTF">2025-01-22T12:42:00Z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0x010100577AEE820BEF0844BC92795DCCB9A1FE</vt:lpwstr>
  </property>
  <property fmtid="{D5CDD505-2E9C-101B-9397-08002B2CF9AE}" pid="3" name="MediaServiceImageTags">
    <vt:lpwstr/>
  </property>
  <property fmtid="{D5CDD505-2E9C-101B-9397-08002B2CF9AE}" pid="4" name="SkillTags">
    <vt:lpwstr/>
  </property>
</Properties>
</file>